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64F66" w14:textId="381D9390" w:rsidR="00154EE9" w:rsidRPr="00F94549" w:rsidRDefault="00154EE9" w:rsidP="00154EE9">
      <w:pPr>
        <w:pStyle w:val="a3"/>
        <w:shd w:val="clear" w:color="auto" w:fill="FFFFFF"/>
        <w:spacing w:before="120" w:beforeAutospacing="0" w:after="120" w:afterAutospacing="0"/>
        <w:rPr>
          <w:b/>
          <w:bCs/>
          <w:color w:val="202122"/>
          <w:sz w:val="28"/>
          <w:szCs w:val="28"/>
        </w:rPr>
      </w:pPr>
      <w:r w:rsidRPr="00F94549">
        <w:rPr>
          <w:b/>
          <w:bCs/>
          <w:color w:val="202122"/>
          <w:sz w:val="28"/>
          <w:szCs w:val="28"/>
        </w:rPr>
        <w:t xml:space="preserve">8.1 ЛЕКЦИЯ </w:t>
      </w:r>
    </w:p>
    <w:p w14:paraId="228BC604" w14:textId="77777777" w:rsidR="00154EE9" w:rsidRDefault="00154EE9" w:rsidP="00154EE9">
      <w:pPr>
        <w:pStyle w:val="a3"/>
        <w:shd w:val="clear" w:color="auto" w:fill="FFFFFF"/>
        <w:spacing w:before="120" w:beforeAutospacing="0" w:after="120" w:afterAutospacing="0"/>
        <w:rPr>
          <w:rFonts w:ascii="Arial" w:hAnsi="Arial" w:cs="Arial"/>
          <w:b/>
          <w:bCs/>
          <w:color w:val="202122"/>
          <w:sz w:val="21"/>
          <w:szCs w:val="21"/>
        </w:rPr>
      </w:pPr>
    </w:p>
    <w:p w14:paraId="324EFF81" w14:textId="2B43E264" w:rsidR="00154EE9" w:rsidRPr="001B2A23" w:rsidRDefault="00154EE9" w:rsidP="001B2A23">
      <w:pPr>
        <w:pStyle w:val="a3"/>
        <w:shd w:val="clear" w:color="auto" w:fill="FFFFFF"/>
        <w:spacing w:before="120" w:beforeAutospacing="0" w:after="120" w:afterAutospacing="0"/>
        <w:jc w:val="center"/>
        <w:rPr>
          <w:b/>
          <w:bCs/>
          <w:color w:val="202122"/>
          <w:sz w:val="28"/>
          <w:szCs w:val="28"/>
          <w:lang w:val="kk-KZ"/>
        </w:rPr>
      </w:pPr>
      <w:proofErr w:type="spellStart"/>
      <w:r w:rsidRPr="001B2A23">
        <w:rPr>
          <w:b/>
          <w:bCs/>
          <w:color w:val="202122"/>
          <w:sz w:val="28"/>
          <w:szCs w:val="28"/>
        </w:rPr>
        <w:t>Антропогендік</w:t>
      </w:r>
      <w:proofErr w:type="spellEnd"/>
      <w:r w:rsidRPr="001B2A23">
        <w:rPr>
          <w:b/>
          <w:bCs/>
          <w:color w:val="202122"/>
          <w:sz w:val="28"/>
          <w:szCs w:val="28"/>
        </w:rPr>
        <w:t xml:space="preserve"> фактор </w:t>
      </w:r>
      <w:r w:rsidR="00E71E62" w:rsidRPr="001B2A23">
        <w:rPr>
          <w:b/>
          <w:bCs/>
          <w:color w:val="202122"/>
          <w:sz w:val="28"/>
          <w:szCs w:val="28"/>
        </w:rPr>
        <w:t>ж</w:t>
      </w:r>
      <w:r w:rsidR="00E71E62" w:rsidRPr="001B2A23">
        <w:rPr>
          <w:b/>
          <w:bCs/>
          <w:color w:val="202122"/>
          <w:sz w:val="28"/>
          <w:szCs w:val="28"/>
          <w:lang w:val="kk-KZ"/>
        </w:rPr>
        <w:t>әне ландшафт сипаттамасы</w:t>
      </w:r>
    </w:p>
    <w:p w14:paraId="51A931FB" w14:textId="4A5A6FDC" w:rsidR="00154EE9" w:rsidRPr="009E5759" w:rsidRDefault="00154EE9" w:rsidP="001B2A23">
      <w:pPr>
        <w:pStyle w:val="a3"/>
        <w:shd w:val="clear" w:color="auto" w:fill="FFFFFF"/>
        <w:spacing w:before="120" w:beforeAutospacing="0" w:after="120" w:afterAutospacing="0"/>
        <w:jc w:val="both"/>
        <w:rPr>
          <w:color w:val="000000" w:themeColor="text1"/>
          <w:sz w:val="28"/>
          <w:szCs w:val="28"/>
        </w:rPr>
      </w:pPr>
      <w:r w:rsidRPr="00413654">
        <w:rPr>
          <w:color w:val="000000" w:themeColor="text1"/>
          <w:sz w:val="28"/>
          <w:szCs w:val="28"/>
          <w:lang w:val="kk-KZ"/>
        </w:rPr>
        <w:t>(грек. anthropos – адам, genos – тегі, пайда болуы, лат. faktor – іс-әрекет) – адамның барлық тірі </w:t>
      </w:r>
      <w:r w:rsidRPr="009E5759">
        <w:rPr>
          <w:color w:val="000000" w:themeColor="text1"/>
          <w:sz w:val="28"/>
          <w:szCs w:val="28"/>
        </w:rPr>
        <w:fldChar w:fldCharType="begin"/>
      </w:r>
      <w:r w:rsidRPr="00413654">
        <w:rPr>
          <w:color w:val="000000" w:themeColor="text1"/>
          <w:sz w:val="28"/>
          <w:szCs w:val="28"/>
          <w:lang w:val="kk-KZ"/>
        </w:rPr>
        <w:instrText xml:space="preserve"> HYPERLINK "https://kk.wikipedia.org/wiki/%D0%9E%D1%80%D0%B3%D0%B0%D0%BD%D0%B8%D0%B7%D0%BC" \o "Организм" </w:instrText>
      </w:r>
      <w:r w:rsidRPr="009E5759">
        <w:rPr>
          <w:color w:val="000000" w:themeColor="text1"/>
          <w:sz w:val="28"/>
          <w:szCs w:val="28"/>
        </w:rPr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организмдердің</w:t>
      </w:r>
      <w:r w:rsidRPr="009E5759">
        <w:rPr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мекен ортасы ретіндегі табиғатты өзгертуіне әкеп соғатын немесе олардың тіршілігіне тікелей әсер ететін сан алуан әрекеттері. Антропогендік факторға қоршаған ортаға адамның тигізген іс-әрекетінің нәтижесінде </w:t>
      </w:r>
      <w:r w:rsidR="00000000">
        <w:fldChar w:fldCharType="begin"/>
      </w:r>
      <w:r w:rsidR="00000000" w:rsidRPr="00413654">
        <w:rPr>
          <w:lang w:val="kk-KZ"/>
        </w:rPr>
        <w:instrText>HYPERLINK "https://kk.wikipedia.org/wiki/%D0%90%D1%82%D0%BC%D0%BE%D1%81%D1%84%D0%B5%D1%80%D0%B0" \o "Атмосфера"</w:instrText>
      </w:r>
      <w:r w:rsidR="00000000"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атмосфера</w:t>
      </w:r>
      <w:r w:rsidR="00000000">
        <w:rPr>
          <w:rStyle w:val="a4"/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, өзен-көл және </w:t>
      </w:r>
      <w:r w:rsidRPr="009E5759">
        <w:rPr>
          <w:color w:val="000000" w:themeColor="text1"/>
          <w:sz w:val="28"/>
          <w:szCs w:val="28"/>
        </w:rPr>
        <w:fldChar w:fldCharType="begin"/>
      </w:r>
      <w:r w:rsidRPr="00413654">
        <w:rPr>
          <w:color w:val="000000" w:themeColor="text1"/>
          <w:sz w:val="28"/>
          <w:szCs w:val="28"/>
          <w:lang w:val="kk-KZ"/>
        </w:rPr>
        <w:instrText xml:space="preserve"> HYPERLINK "https://kk.wikipedia.org/wiki/%D0%9C%D2%B1%D1%85%D0%B8%D1%82" \o "Мұхит" </w:instrText>
      </w:r>
      <w:r w:rsidRPr="009E5759">
        <w:rPr>
          <w:color w:val="000000" w:themeColor="text1"/>
          <w:sz w:val="28"/>
          <w:szCs w:val="28"/>
        </w:rPr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мұхит</w:t>
      </w:r>
      <w:r w:rsidRPr="009E5759">
        <w:rPr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құрамының өзгеруі, сондай-ақ технология қалдықтар мен радиоактивтік заттардың әсерінен топырақтың ластануы, сөйтіп, жалпы экожүйенің құрамы мен құрылысының бұзылуы жатады. Қазіргі кезде адамның іс-әрекетінің кең көлемде бүкіл </w:t>
      </w:r>
      <w:hyperlink r:id="rId5" w:tooltip="Биосфера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биосфераға</w:t>
        </w:r>
      </w:hyperlink>
      <w:r w:rsidRPr="00413654">
        <w:rPr>
          <w:color w:val="000000" w:themeColor="text1"/>
          <w:sz w:val="28"/>
          <w:szCs w:val="28"/>
          <w:lang w:val="kk-KZ"/>
        </w:rPr>
        <w:t> ерекше әсер етуі жер шарының барлық аймақтарында айқын байқалуда. Бүкіләлемдік бақылау институтының (</w:t>
      </w:r>
      <w:r w:rsidR="00000000">
        <w:fldChar w:fldCharType="begin"/>
      </w:r>
      <w:r w:rsidR="00000000" w:rsidRPr="00413654">
        <w:rPr>
          <w:lang w:val="kk-KZ"/>
        </w:rPr>
        <w:instrText>HYPERLINK "https://kk.wikipedia.org/wiki/%D0%90%D2%9A%D0%A8" \o "АҚШ"</w:instrText>
      </w:r>
      <w:r w:rsidR="00000000"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АҚШ</w:t>
      </w:r>
      <w:r w:rsidR="00000000">
        <w:rPr>
          <w:rStyle w:val="a4"/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, </w:t>
      </w:r>
      <w:hyperlink r:id="rId6" w:tooltip="Вашингтон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Вашингтон</w:t>
        </w:r>
      </w:hyperlink>
      <w:r w:rsidRPr="00413654">
        <w:rPr>
          <w:color w:val="000000" w:themeColor="text1"/>
          <w:sz w:val="28"/>
          <w:szCs w:val="28"/>
          <w:lang w:val="kk-KZ"/>
        </w:rPr>
        <w:t> қ.) мәліметтері бойынша табиғи орта жылдан-жылға нашарлап барады. Интернет жариялаған негізгі мәліметтерде жыл сайын 16,8 млн. га тропиктік ылғалды орман жойылатыны, жерді дұрыс пайдаланбау салдарынан жыл сайын 6 млн. га </w:t>
      </w:r>
      <w:r w:rsidRPr="009E5759">
        <w:rPr>
          <w:color w:val="000000" w:themeColor="text1"/>
          <w:sz w:val="28"/>
          <w:szCs w:val="28"/>
        </w:rPr>
        <w:fldChar w:fldCharType="begin"/>
      </w:r>
      <w:r w:rsidRPr="00413654">
        <w:rPr>
          <w:color w:val="000000" w:themeColor="text1"/>
          <w:sz w:val="28"/>
          <w:szCs w:val="28"/>
          <w:lang w:val="kk-KZ"/>
        </w:rPr>
        <w:instrText xml:space="preserve"> HYPERLINK "https://kk.wikipedia.org/wiki/%D0%A8%D3%A9%D0%BB" \o "Шөл" </w:instrText>
      </w:r>
      <w:r w:rsidRPr="009E5759">
        <w:rPr>
          <w:color w:val="000000" w:themeColor="text1"/>
          <w:sz w:val="28"/>
          <w:szCs w:val="28"/>
        </w:rPr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шөл</w:t>
      </w:r>
      <w:r w:rsidRPr="009E5759">
        <w:rPr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пайда болатыны, қышқыл жаңбырдан 50 млн. га </w:t>
      </w:r>
      <w:r w:rsidRPr="009E5759">
        <w:rPr>
          <w:color w:val="000000" w:themeColor="text1"/>
          <w:sz w:val="28"/>
          <w:szCs w:val="28"/>
        </w:rPr>
        <w:fldChar w:fldCharType="begin"/>
      </w:r>
      <w:r w:rsidRPr="00413654">
        <w:rPr>
          <w:color w:val="000000" w:themeColor="text1"/>
          <w:sz w:val="28"/>
          <w:szCs w:val="28"/>
          <w:lang w:val="kk-KZ"/>
        </w:rPr>
        <w:instrText xml:space="preserve"> HYPERLINK "https://kk.wikipedia.org/wiki/%D0%9E%D1%80%D0%BC%D0%B0%D0%BD" \o "Орман" </w:instrText>
      </w:r>
      <w:r w:rsidRPr="009E5759">
        <w:rPr>
          <w:color w:val="000000" w:themeColor="text1"/>
          <w:sz w:val="28"/>
          <w:szCs w:val="28"/>
        </w:rPr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орманның</w:t>
      </w:r>
      <w:r w:rsidRPr="009E5759">
        <w:rPr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</w:t>
      </w:r>
      <w:r w:rsidR="00413654">
        <w:rPr>
          <w:color w:val="000000" w:themeColor="text1"/>
          <w:sz w:val="28"/>
          <w:szCs w:val="28"/>
          <w:lang w:val="kk-KZ"/>
        </w:rPr>
        <w:t xml:space="preserve"> </w:t>
      </w:r>
      <w:r w:rsidRPr="00413654">
        <w:rPr>
          <w:color w:val="000000" w:themeColor="text1"/>
          <w:sz w:val="28"/>
          <w:szCs w:val="28"/>
          <w:lang w:val="kk-KZ"/>
        </w:rPr>
        <w:t>зақымдалғаны, жыл сайын біздің </w:t>
      </w:r>
      <w:r w:rsidRPr="009E5759">
        <w:rPr>
          <w:color w:val="000000" w:themeColor="text1"/>
          <w:sz w:val="28"/>
          <w:szCs w:val="28"/>
        </w:rPr>
        <w:fldChar w:fldCharType="begin"/>
      </w:r>
      <w:r w:rsidRPr="00413654">
        <w:rPr>
          <w:color w:val="000000" w:themeColor="text1"/>
          <w:sz w:val="28"/>
          <w:szCs w:val="28"/>
          <w:lang w:val="kk-KZ"/>
        </w:rPr>
        <w:instrText xml:space="preserve"> HYPERLINK "https://kk.wikipedia.org/wiki/%D0%9F%D0%BB%D0%B0%D0%BD%D0%B5%D1%82%D0%B0" \o "Планета" </w:instrText>
      </w:r>
      <w:r w:rsidRPr="009E5759">
        <w:rPr>
          <w:color w:val="000000" w:themeColor="text1"/>
          <w:sz w:val="28"/>
          <w:szCs w:val="28"/>
        </w:rPr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планетамызда</w:t>
      </w:r>
      <w:r w:rsidRPr="009E5759">
        <w:rPr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жыртылатын жердің 26 млрд. т құнарлы қабаты жойылатыны, өсімдіктердің 25 – 30 мың түрі жойылып кету қаупінде тұрғаны атап көрсетілген. Кейінгі кезде атмосфераға жыл сайын 400 млн. т күкірт диоксиді, </w:t>
      </w:r>
      <w:r w:rsidR="00000000">
        <w:fldChar w:fldCharType="begin"/>
      </w:r>
      <w:r w:rsidR="00000000" w:rsidRPr="00413654">
        <w:rPr>
          <w:lang w:val="kk-KZ"/>
        </w:rPr>
        <w:instrText>HYPERLINK "https://kk.wikipedia.org/wiki/%D0%90%D0%B7%D0%BE%D1%82" \o "Азот"</w:instrText>
      </w:r>
      <w:r w:rsidR="00000000"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азот</w:t>
      </w:r>
      <w:r w:rsidR="00000000">
        <w:rPr>
          <w:rStyle w:val="a4"/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және </w:t>
      </w:r>
      <w:hyperlink r:id="rId7" w:tooltip="Көміртек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көміртек</w:t>
        </w:r>
      </w:hyperlink>
      <w:r w:rsidRPr="00413654">
        <w:rPr>
          <w:color w:val="000000" w:themeColor="text1"/>
          <w:sz w:val="28"/>
          <w:szCs w:val="28"/>
          <w:lang w:val="kk-KZ"/>
        </w:rPr>
        <w:t> </w:t>
      </w:r>
      <w:hyperlink r:id="rId8" w:tooltip="Оксид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оксид</w:t>
        </w:r>
      </w:hyperlink>
      <w:r w:rsidRPr="00413654">
        <w:rPr>
          <w:color w:val="000000" w:themeColor="text1"/>
          <w:sz w:val="28"/>
          <w:szCs w:val="28"/>
          <w:lang w:val="kk-KZ"/>
        </w:rPr>
        <w:t>|оксидтері, қатты бөлшектер шығарылатыны анықталды. Қазақстанда </w:t>
      </w:r>
      <w:r w:rsidR="00000000">
        <w:fldChar w:fldCharType="begin"/>
      </w:r>
      <w:r w:rsidR="00000000" w:rsidRPr="00413654">
        <w:rPr>
          <w:lang w:val="kk-KZ"/>
        </w:rPr>
        <w:instrText>HYPERLINK "https://kk.wikipedia.org/wiki/%D0%90%D1%80%D0%B0%D0%BB" \o "Арал"</w:instrText>
      </w:r>
      <w:r w:rsidR="00000000">
        <w:fldChar w:fldCharType="separate"/>
      </w:r>
      <w:r w:rsidRPr="00413654">
        <w:rPr>
          <w:rStyle w:val="a4"/>
          <w:color w:val="000000" w:themeColor="text1"/>
          <w:sz w:val="28"/>
          <w:szCs w:val="28"/>
          <w:lang w:val="kk-KZ"/>
        </w:rPr>
        <w:t>Арал</w:t>
      </w:r>
      <w:r w:rsidR="00000000">
        <w:rPr>
          <w:rStyle w:val="a4"/>
          <w:color w:val="000000" w:themeColor="text1"/>
          <w:sz w:val="28"/>
          <w:szCs w:val="28"/>
        </w:rPr>
        <w:fldChar w:fldCharType="end"/>
      </w:r>
      <w:r w:rsidRPr="00413654">
        <w:rPr>
          <w:color w:val="000000" w:themeColor="text1"/>
          <w:sz w:val="28"/>
          <w:szCs w:val="28"/>
          <w:lang w:val="kk-KZ"/>
        </w:rPr>
        <w:t> өңірінің, </w:t>
      </w:r>
      <w:hyperlink r:id="rId9" w:tooltip="Семей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Семей</w:t>
        </w:r>
      </w:hyperlink>
      <w:r w:rsidRPr="00413654">
        <w:rPr>
          <w:color w:val="000000" w:themeColor="text1"/>
          <w:sz w:val="28"/>
          <w:szCs w:val="28"/>
          <w:lang w:val="kk-KZ"/>
        </w:rPr>
        <w:t> жерінің, </w:t>
      </w:r>
      <w:hyperlink r:id="rId10" w:tooltip="Балқаш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Балқаш</w:t>
        </w:r>
      </w:hyperlink>
      <w:r w:rsidRPr="00413654">
        <w:rPr>
          <w:color w:val="000000" w:themeColor="text1"/>
          <w:sz w:val="28"/>
          <w:szCs w:val="28"/>
          <w:lang w:val="kk-KZ"/>
        </w:rPr>
        <w:t> маңының, </w:t>
      </w:r>
      <w:hyperlink r:id="rId11" w:tooltip="Каспий" w:history="1">
        <w:r w:rsidRPr="00413654">
          <w:rPr>
            <w:rStyle w:val="a4"/>
            <w:color w:val="000000" w:themeColor="text1"/>
            <w:sz w:val="28"/>
            <w:szCs w:val="28"/>
            <w:lang w:val="kk-KZ"/>
          </w:rPr>
          <w:t>Каспий</w:t>
        </w:r>
      </w:hyperlink>
      <w:r w:rsidRPr="00413654">
        <w:rPr>
          <w:color w:val="000000" w:themeColor="text1"/>
          <w:sz w:val="28"/>
          <w:szCs w:val="28"/>
          <w:lang w:val="kk-KZ"/>
        </w:rPr>
        <w:t> алқабының экол. апатты аймақтарға айналуына Антропогендік факторлар негіз болып отыр.</w:t>
      </w:r>
      <w:r w:rsidR="00000000">
        <w:fldChar w:fldCharType="begin"/>
      </w:r>
      <w:r w:rsidR="00000000" w:rsidRPr="00413654">
        <w:rPr>
          <w:lang w:val="kk-KZ"/>
        </w:rPr>
        <w:instrText>HYPERLINK "https://kk.wikipedia.org/wiki/%D0%90%D0%BD%D1%82%D1%80%D0%BE%D0%BF%D0%BE%D0%B3%D0%B5%D0%BD%D0%B4%D1%96%D0%BA_%D1%84%D0%B0%D0%BA%D1%82%D0%BE%D1%80" \l "cite_note-1"</w:instrText>
      </w:r>
      <w:r w:rsidR="00000000">
        <w:fldChar w:fldCharType="separate"/>
      </w:r>
      <w:r w:rsidRPr="009E5759">
        <w:rPr>
          <w:rStyle w:val="a4"/>
          <w:color w:val="000000" w:themeColor="text1"/>
          <w:sz w:val="28"/>
          <w:szCs w:val="28"/>
          <w:vertAlign w:val="superscript"/>
        </w:rPr>
        <w:t>[1]</w:t>
      </w:r>
      <w:r w:rsidR="00000000">
        <w:rPr>
          <w:rStyle w:val="a4"/>
          <w:color w:val="000000" w:themeColor="text1"/>
          <w:sz w:val="28"/>
          <w:szCs w:val="28"/>
          <w:vertAlign w:val="superscript"/>
        </w:rPr>
        <w:fldChar w:fldCharType="end"/>
      </w:r>
    </w:p>
    <w:p w14:paraId="62EF393B" w14:textId="77777777" w:rsidR="00154EE9" w:rsidRPr="009E5759" w:rsidRDefault="00154EE9" w:rsidP="001B2A23">
      <w:pPr>
        <w:pStyle w:val="a3"/>
        <w:shd w:val="clear" w:color="auto" w:fill="FFFFFF"/>
        <w:spacing w:before="120" w:beforeAutospacing="0" w:after="120" w:afterAutospacing="0"/>
        <w:jc w:val="both"/>
        <w:rPr>
          <w:color w:val="000000" w:themeColor="text1"/>
          <w:sz w:val="28"/>
          <w:szCs w:val="28"/>
        </w:rPr>
      </w:pP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факторлар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тікелей</w:t>
      </w:r>
      <w:proofErr w:type="spellEnd"/>
      <w:r w:rsidRPr="009E5759">
        <w:rPr>
          <w:color w:val="000000" w:themeColor="text1"/>
          <w:sz w:val="28"/>
          <w:szCs w:val="28"/>
        </w:rPr>
        <w:t xml:space="preserve"> (</w:t>
      </w:r>
      <w:proofErr w:type="spellStart"/>
      <w:r w:rsidRPr="009E5759">
        <w:rPr>
          <w:color w:val="000000" w:themeColor="text1"/>
          <w:sz w:val="28"/>
          <w:szCs w:val="28"/>
        </w:rPr>
        <w:t>жою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енгізу</w:t>
      </w:r>
      <w:proofErr w:type="spellEnd"/>
      <w:r w:rsidRPr="009E5759">
        <w:rPr>
          <w:color w:val="000000" w:themeColor="text1"/>
          <w:sz w:val="28"/>
          <w:szCs w:val="28"/>
        </w:rPr>
        <w:t xml:space="preserve">, акклиматизация, </w:t>
      </w:r>
      <w:proofErr w:type="spellStart"/>
      <w:r w:rsidRPr="009E5759">
        <w:rPr>
          <w:color w:val="000000" w:themeColor="text1"/>
          <w:sz w:val="28"/>
          <w:szCs w:val="28"/>
        </w:rPr>
        <w:t>қорғау</w:t>
      </w:r>
      <w:proofErr w:type="spellEnd"/>
      <w:r w:rsidRPr="009E5759">
        <w:rPr>
          <w:color w:val="000000" w:themeColor="text1"/>
          <w:sz w:val="28"/>
          <w:szCs w:val="28"/>
        </w:rPr>
        <w:t xml:space="preserve">) </w:t>
      </w:r>
      <w:proofErr w:type="spellStart"/>
      <w:r w:rsidRPr="009E5759">
        <w:rPr>
          <w:color w:val="000000" w:themeColor="text1"/>
          <w:sz w:val="28"/>
          <w:szCs w:val="28"/>
        </w:rPr>
        <w:t>және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жанама</w:t>
      </w:r>
      <w:proofErr w:type="spellEnd"/>
      <w:r w:rsidRPr="009E5759">
        <w:rPr>
          <w:color w:val="000000" w:themeColor="text1"/>
          <w:sz w:val="28"/>
          <w:szCs w:val="28"/>
        </w:rPr>
        <w:t xml:space="preserve"> (</w:t>
      </w:r>
      <w:proofErr w:type="spellStart"/>
      <w:r w:rsidRPr="009E5759">
        <w:rPr>
          <w:color w:val="000000" w:themeColor="text1"/>
          <w:sz w:val="28"/>
          <w:szCs w:val="28"/>
        </w:rPr>
        <w:t>ланшафтылар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оның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жеке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құрамдас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бөліктерінің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өзгерісі</w:t>
      </w:r>
      <w:proofErr w:type="spellEnd"/>
      <w:r w:rsidRPr="009E5759">
        <w:rPr>
          <w:color w:val="000000" w:themeColor="text1"/>
          <w:sz w:val="28"/>
          <w:szCs w:val="28"/>
        </w:rPr>
        <w:t xml:space="preserve"> - </w:t>
      </w:r>
      <w:proofErr w:type="spellStart"/>
      <w:r w:rsidRPr="009E5759">
        <w:rPr>
          <w:color w:val="000000" w:themeColor="text1"/>
          <w:sz w:val="28"/>
          <w:szCs w:val="28"/>
        </w:rPr>
        <w:t>орманның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кесілуі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жердің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жыртылуы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пайдалы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қазбалардың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өндірілуі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карьерлердің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үйінді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террикондардың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пайда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болуы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т.б</w:t>
      </w:r>
      <w:proofErr w:type="spellEnd"/>
      <w:r w:rsidRPr="009E5759">
        <w:rPr>
          <w:color w:val="000000" w:themeColor="text1"/>
          <w:sz w:val="28"/>
          <w:szCs w:val="28"/>
        </w:rPr>
        <w:t xml:space="preserve">.) </w:t>
      </w:r>
      <w:proofErr w:type="spellStart"/>
      <w:r w:rsidRPr="009E5759">
        <w:rPr>
          <w:color w:val="000000" w:themeColor="text1"/>
          <w:sz w:val="28"/>
          <w:szCs w:val="28"/>
        </w:rPr>
        <w:t>болуы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мүмкін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Жанама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факторлар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уақытты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көп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аумақты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қамти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отырып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өсімдіктер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жануарлар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әлемінде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қоршаған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ортаға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өзгерістерді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тудырады</w:t>
      </w:r>
      <w:proofErr w:type="spellEnd"/>
      <w:r w:rsidRPr="009E5759">
        <w:rPr>
          <w:color w:val="000000" w:themeColor="text1"/>
          <w:sz w:val="28"/>
          <w:szCs w:val="28"/>
        </w:rPr>
        <w:t>.</w:t>
      </w:r>
    </w:p>
    <w:p w14:paraId="0E737E7A" w14:textId="77777777" w:rsidR="00154EE9" w:rsidRPr="009E5759" w:rsidRDefault="00154EE9" w:rsidP="001B2A23">
      <w:pPr>
        <w:pStyle w:val="a3"/>
        <w:shd w:val="clear" w:color="auto" w:fill="FFFFFF"/>
        <w:spacing w:before="120" w:beforeAutospacing="0" w:after="120" w:afterAutospacing="0"/>
        <w:jc w:val="both"/>
        <w:rPr>
          <w:color w:val="000000" w:themeColor="text1"/>
          <w:sz w:val="28"/>
          <w:szCs w:val="28"/>
        </w:rPr>
      </w:pPr>
      <w:r w:rsidRPr="009E5759">
        <w:rPr>
          <w:color w:val="000000" w:themeColor="text1"/>
          <w:sz w:val="28"/>
          <w:szCs w:val="28"/>
        </w:rPr>
        <w:t xml:space="preserve">Адам </w:t>
      </w:r>
      <w:proofErr w:type="spellStart"/>
      <w:r w:rsidRPr="009E5759">
        <w:rPr>
          <w:color w:val="000000" w:themeColor="text1"/>
          <w:sz w:val="28"/>
          <w:szCs w:val="28"/>
        </w:rPr>
        <w:t>қандай</w:t>
      </w:r>
      <w:proofErr w:type="spellEnd"/>
      <w:r w:rsidRPr="009E5759">
        <w:rPr>
          <w:color w:val="000000" w:themeColor="text1"/>
          <w:sz w:val="28"/>
          <w:szCs w:val="28"/>
        </w:rPr>
        <w:t xml:space="preserve"> да </w:t>
      </w:r>
      <w:proofErr w:type="spellStart"/>
      <w:r w:rsidRPr="009E5759">
        <w:rPr>
          <w:color w:val="000000" w:themeColor="text1"/>
          <w:sz w:val="28"/>
          <w:szCs w:val="28"/>
        </w:rPr>
        <w:t>бір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жерде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тек </w:t>
      </w:r>
      <w:proofErr w:type="spellStart"/>
      <w:r w:rsidRPr="009E5759">
        <w:rPr>
          <w:color w:val="000000" w:themeColor="text1"/>
          <w:sz w:val="28"/>
          <w:szCs w:val="28"/>
        </w:rPr>
        <w:t>тірішілік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етіп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қоймай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өзінің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шаруашылық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әрекеті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арқылы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табиғатқа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етеді.Адам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кешенінің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немесе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бірнеше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құрамдам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бөлігіне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құрылымы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қызметін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өзгерте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отырып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тұтас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кешеніне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ететінін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ландшафт </w:t>
      </w:r>
      <w:proofErr w:type="spellStart"/>
      <w:r w:rsidRPr="009E5759">
        <w:rPr>
          <w:color w:val="000000" w:themeColor="text1"/>
          <w:sz w:val="28"/>
          <w:szCs w:val="28"/>
        </w:rPr>
        <w:t>құратынын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толық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түсінбейді</w:t>
      </w:r>
      <w:proofErr w:type="spellEnd"/>
      <w:r w:rsidRPr="009E5759">
        <w:rPr>
          <w:color w:val="000000" w:themeColor="text1"/>
          <w:sz w:val="28"/>
          <w:szCs w:val="28"/>
        </w:rPr>
        <w:t>.</w:t>
      </w:r>
    </w:p>
    <w:p w14:paraId="3B850FA0" w14:textId="3AB20BBF" w:rsidR="00E71E62" w:rsidRPr="00E71E62" w:rsidRDefault="00E71E62" w:rsidP="001B2A23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ландшафт</w:t>
      </w:r>
      <w:r w:rsidR="000941D8" w:rsidRPr="009E575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14:paraId="7AB549E2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біршама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өзгеріске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ұшыраған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арасында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шегара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өйткені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геологиялық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фундамент,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климаттың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кескіндері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сақталып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азоналық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заңдылықтар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Адам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жаңартылған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7E05E5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кешенді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өзгеріске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ұшырауы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аңшылық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жатқызуға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Сұрапыл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сипаттағы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күшті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ықпалынан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жаңартылған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Қазіргі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таңда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халықтың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тығыздығына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тікелей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тәуелді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590C19F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келесідей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Ақтөбе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Қостанай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облыстарының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қазбалардағы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аудандарындағы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ирриграциялық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жүргізілетін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суқоймалары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гидротехникалық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мекендердің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кеңеюі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электр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желілері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линиялары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нысандар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тудырады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қалыптасуы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D60AE33" w14:textId="6FCE2497" w:rsidR="00E71E62" w:rsidRPr="00E71E62" w:rsidRDefault="00E71E62" w:rsidP="001B2A23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бедері</w:t>
      </w:r>
      <w:proofErr w:type="spellEnd"/>
      <w:r w:rsidR="00135D3B" w:rsidRPr="009E575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</w:p>
    <w:p w14:paraId="3107D8A2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жаңадан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Апатты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қалыптасқан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ажыратады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Алғашқысы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орманшаруашылығын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ұңғымаларын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салуды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саяз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отыруы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қозғалмалы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жүргізбегендіктен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50E8D4E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беткейлерді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сатылау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құлату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жүйелеу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құрылыста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көтерме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шұңқыр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каналдар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A4FA3A1" w14:textId="40EB1A6E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тиімсіз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әрекеттері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көршілес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қалыптасқан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акультуралық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ұңғымаларды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бұрғылау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тәрізді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әскери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полигондарда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ғарыш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қарапайым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өнеркә</w:t>
      </w:r>
      <w:r w:rsidR="004136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іпті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қалаларда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C453D78" w14:textId="4718BE8E" w:rsidR="00E71E62" w:rsidRPr="00E71E62" w:rsidRDefault="00E71E62" w:rsidP="001B2A23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ландшафтыларды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жетілдіру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жолдары</w:t>
      </w:r>
      <w:proofErr w:type="spellEnd"/>
      <w:r w:rsidR="002F68A8" w:rsidRPr="009E575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5753E03C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Қазақтан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жетілдіур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құнарлылығын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мелиорация,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дизайн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жүргізілуде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7CE4E1D" w14:textId="4AF1DCA8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қазбаларды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әдіспен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салдарынан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толығымен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бүлінуге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көбейтті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Ондаған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жүздеген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гектар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қолданыстан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ауылшаруашылығына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қолайлы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рекульвитация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(лат.re-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қайта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cultivo-өңдеу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құнарлылығын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қайта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келтіріп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қоршаған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ортаны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жүргізілетін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кешенді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мәдени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санитарлық-гигиеналық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қоғамның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талаптарын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ескеріп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келуін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қарастыратын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жоспарлау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аясында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керек.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табыстылығы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қарашірік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жатуына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грунтты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жүргізілуіне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0979317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төрт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егу;суқоймалары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Рекульвитацияланған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рекреациялық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үйінділерін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карьерлердің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шегін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эстетикалық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пайдаланылады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1F2AA0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Мелиорация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(лат.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melioration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melior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бағытталған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жиынтығы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ауамен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қамтамасыз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тәртібін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су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сияқты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қатерлі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құбылыстардан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су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режимін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бағытталған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гидромелиорация;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биологиялық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мелиорация; агромелиорация: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жыраларды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көгалдандыру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қорғайтын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жолақтарын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үнемсіз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ұшыраған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шайылып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кеткен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шалғындандыру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572A69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дизайн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ағылш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design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жобалау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құрастыру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- реконструкция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қорытынды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яғни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әрекеттен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дизайн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Дизайнерлер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теріс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суқоймалары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көгалдандыруға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ыңғайлайды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A6EB279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дамыту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геопластика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нысандарын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құруда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келесідей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міндеттер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шешіледі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53C192D7" w14:textId="77777777" w:rsidR="00E71E62" w:rsidRPr="00E71E62" w:rsidRDefault="00E71E62" w:rsidP="001B2A23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4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1.Эстетикалық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қажетсіз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нысандарды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жабатын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шолу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алаңдары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төбелерді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скульптуралық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кіші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скульптуралық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42B1580" w14:textId="77777777" w:rsidR="00E71E62" w:rsidRPr="00E71E62" w:rsidRDefault="00E71E62" w:rsidP="001B2A23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4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2.Функционалдық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демалыс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спорт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алаңдарын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өткізу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алаңдарын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3E4AFB5" w14:textId="77777777" w:rsidR="00E71E62" w:rsidRPr="00E71E62" w:rsidRDefault="00E71E62" w:rsidP="001B2A23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4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желден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қорғайтын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дөң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дамбы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тұрғындардың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демалысына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құрылымдар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7359549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құрамдас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карьерлер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қоқыс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үйінділері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жыныстар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террикондар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парктер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аумақтарды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көгалдандыру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бұрынғы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өнідірістік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қолданыстың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ескеріледі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игеруде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қиындық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тудыратын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террикондар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шірімейтін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қалдыққа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толы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қоқыс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орындары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шыққан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DACE5E4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әртүрлілігін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агромәдени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мәдени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ландшафтардан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көруге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уақытқа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бермейді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жетілдіру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жұмыстарынсыз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бетінші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динамикалық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теңдікті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"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сақтап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алмайды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яғни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өзін-өзі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реттеу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мүмкіндігінен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айырылады</w:t>
      </w:r>
      <w:proofErr w:type="spellEnd"/>
    </w:p>
    <w:p w14:paraId="6549C15E" w14:textId="77777777" w:rsidR="00EA3786" w:rsidRPr="009E5759" w:rsidRDefault="00EA3786" w:rsidP="001B2A23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EA3786" w:rsidRPr="009E5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E13E8"/>
    <w:multiLevelType w:val="multilevel"/>
    <w:tmpl w:val="9B161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7858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16C"/>
    <w:rsid w:val="000941D8"/>
    <w:rsid w:val="000C1300"/>
    <w:rsid w:val="00135D3B"/>
    <w:rsid w:val="00154EE9"/>
    <w:rsid w:val="001B2A23"/>
    <w:rsid w:val="002F68A8"/>
    <w:rsid w:val="003B73C7"/>
    <w:rsid w:val="00413654"/>
    <w:rsid w:val="00534A8A"/>
    <w:rsid w:val="00806A73"/>
    <w:rsid w:val="008B716C"/>
    <w:rsid w:val="009C6E76"/>
    <w:rsid w:val="009E5759"/>
    <w:rsid w:val="00E71E62"/>
    <w:rsid w:val="00EA3786"/>
    <w:rsid w:val="00EE3AEC"/>
    <w:rsid w:val="00F9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B46A2"/>
  <w15:chartTrackingRefBased/>
  <w15:docId w15:val="{DBB950EA-B121-4D91-8E07-CD69FD6C0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71E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4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54EE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71E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E71E62"/>
  </w:style>
  <w:style w:type="character" w:customStyle="1" w:styleId="mw-editsection">
    <w:name w:val="mw-editsection"/>
    <w:basedOn w:val="a0"/>
    <w:rsid w:val="00E71E62"/>
  </w:style>
  <w:style w:type="character" w:customStyle="1" w:styleId="mw-editsection-bracket">
    <w:name w:val="mw-editsection-bracket"/>
    <w:basedOn w:val="a0"/>
    <w:rsid w:val="00E71E62"/>
  </w:style>
  <w:style w:type="character" w:customStyle="1" w:styleId="mw-editsection-divider">
    <w:name w:val="mw-editsection-divider"/>
    <w:basedOn w:val="a0"/>
    <w:rsid w:val="00E71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5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E%D0%BA%D1%81%D0%B8%D0%B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%D0%9A%D3%A9%D0%BC%D1%96%D1%80%D1%82%D0%B5%D0%B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2%D0%B0%D1%88%D0%B8%D0%BD%D0%B3%D1%82%D0%BE%D0%BD" TargetMode="External"/><Relationship Id="rId11" Type="http://schemas.openxmlformats.org/officeDocument/2006/relationships/hyperlink" Target="https://kk.wikipedia.org/wiki/%D0%9A%D0%B0%D1%81%D0%BF%D0%B8%D0%B9" TargetMode="External"/><Relationship Id="rId5" Type="http://schemas.openxmlformats.org/officeDocument/2006/relationships/hyperlink" Target="https://kk.wikipedia.org/wiki/%D0%91%D0%B8%D0%BE%D1%81%D1%84%D0%B5%D1%80%D0%B0" TargetMode="External"/><Relationship Id="rId10" Type="http://schemas.openxmlformats.org/officeDocument/2006/relationships/hyperlink" Target="https://kk.wikipedia.org/wiki/%D0%91%D0%B0%D0%BB%D2%9B%D0%B0%D1%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A1%D0%B5%D0%BC%D0%B5%D0%B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1461</Words>
  <Characters>8330</Characters>
  <Application>Microsoft Office Word</Application>
  <DocSecurity>0</DocSecurity>
  <Lines>69</Lines>
  <Paragraphs>19</Paragraphs>
  <ScaleCrop>false</ScaleCrop>
  <Company/>
  <LinksUpToDate>false</LinksUpToDate>
  <CharactersWithSpaces>9772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18</cp:revision>
  <dcterms:created xsi:type="dcterms:W3CDTF">2022-09-24T05:51:00Z</dcterms:created>
  <dcterms:modified xsi:type="dcterms:W3CDTF">2023-01-29T14:37:00Z</dcterms:modified>
</cp:coreProperties>
</file>